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2536929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717DA7">
        <w:rPr>
          <w:b/>
          <w:noProof/>
          <w:sz w:val="24"/>
        </w:rPr>
        <w:t>210</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D93D74" w:rsidR="001E41F3" w:rsidRPr="00410371" w:rsidRDefault="00DC7A9E" w:rsidP="00E13F3D">
            <w:pPr>
              <w:pStyle w:val="CRCoverPage"/>
              <w:spacing w:after="0"/>
              <w:jc w:val="right"/>
              <w:rPr>
                <w:b/>
                <w:noProof/>
                <w:sz w:val="28"/>
              </w:rPr>
            </w:pPr>
            <w:fldSimple w:instr=" DOCPROPERTY  Spec#  \* MERGEFORMAT ">
              <w:r w:rsidR="00A27845">
                <w:rPr>
                  <w:b/>
                  <w:noProof/>
                  <w:sz w:val="28"/>
                </w:rPr>
                <w:t>29.176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0E384" w:rsidR="001E41F3" w:rsidRPr="00410371" w:rsidRDefault="00DC7A9E" w:rsidP="00547111">
            <w:pPr>
              <w:pStyle w:val="CRCoverPage"/>
              <w:spacing w:after="0"/>
              <w:rPr>
                <w:noProof/>
              </w:rPr>
            </w:pPr>
            <w:fldSimple w:instr=" DOCPROPERTY  Cr#  \* MERGEFORMAT ">
              <w:r w:rsidR="00717DA7">
                <w:rPr>
                  <w:b/>
                  <w:noProof/>
                  <w:sz w:val="28"/>
                </w:rPr>
                <w:t>0028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6C4367" w:rsidR="001E41F3" w:rsidRPr="00410371" w:rsidRDefault="00DC7A9E" w:rsidP="00E13F3D">
            <w:pPr>
              <w:pStyle w:val="CRCoverPage"/>
              <w:spacing w:after="0"/>
              <w:jc w:val="center"/>
              <w:rPr>
                <w:b/>
                <w:noProof/>
              </w:rPr>
            </w:pPr>
            <w:fldSimple w:instr=" DOCPROPERTY  Revision  \* MERGEFORMAT ">
              <w:r w:rsidR="00A356D0">
                <w:rPr>
                  <w:b/>
                  <w:noProof/>
                  <w:sz w:val="28"/>
                </w:rPr>
                <w:t>-</w:t>
              </w:r>
            </w:fldSimple>
            <w:r w:rsidR="00A356D0"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A23AD2" w:rsidR="001E41F3" w:rsidRPr="00410371" w:rsidRDefault="00DC7A9E">
            <w:pPr>
              <w:pStyle w:val="CRCoverPage"/>
              <w:spacing w:after="0"/>
              <w:jc w:val="center"/>
              <w:rPr>
                <w:noProof/>
                <w:sz w:val="28"/>
              </w:rPr>
            </w:pPr>
            <w:fldSimple w:instr=" DOCPROPERTY  Version  \* MERGEFORMAT ">
              <w:r w:rsidR="0080403B">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A1C77" w:rsidR="001E41F3" w:rsidRDefault="00DC7A9E">
            <w:pPr>
              <w:pStyle w:val="CRCoverPage"/>
              <w:spacing w:after="0"/>
              <w:ind w:left="100"/>
              <w:rPr>
                <w:noProof/>
              </w:rPr>
            </w:pPr>
            <w:fldSimple w:instr=" DOCPROPERTY  CrTitle  \* MERGEFORMAT ">
              <w:fldSimple w:instr=" DOCPROPERTY  CrTitle  \* MERGEFORMAT ">
                <w:r w:rsidR="00333ADE">
                  <w:rPr>
                    <w:rFonts w:hint="eastAsia"/>
                    <w:lang w:eastAsia="zh-CN"/>
                  </w:rPr>
                  <w:t>Correction on</w:t>
                </w:r>
                <w:r w:rsidR="009168F1" w:rsidRPr="00EC33FF">
                  <w:t xml:space="preserve"> </w:t>
                </w:r>
                <w:r w:rsidR="0017266C">
                  <w:t xml:space="preserve">the </w:t>
                </w:r>
                <w:r w:rsidR="009168F1" w:rsidRPr="00EC33FF">
                  <w:t>MediaIn</w:t>
                </w:r>
                <w:r w:rsidR="00333ADE">
                  <w:rPr>
                    <w:rFonts w:hint="eastAsia"/>
                    <w:lang w:eastAsia="zh-CN"/>
                  </w:rPr>
                  <w:t>fo</w:t>
                </w:r>
                <w:r w:rsidR="009168F1">
                  <w:t xml:space="preserve"> data type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4495C" w:rsidR="001E41F3" w:rsidRDefault="00DC7A9E">
            <w:pPr>
              <w:pStyle w:val="CRCoverPage"/>
              <w:spacing w:after="0"/>
              <w:ind w:left="100"/>
              <w:rPr>
                <w:noProof/>
              </w:rPr>
            </w:pPr>
            <w:fldSimple w:instr=" DOCPROPERTY  SourceIfWg  \* MERGEFORMAT ">
              <w:r w:rsidR="008040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5B3516" w:rsidR="001E41F3" w:rsidRDefault="00DC7A9E">
            <w:pPr>
              <w:pStyle w:val="CRCoverPage"/>
              <w:spacing w:after="0"/>
              <w:ind w:left="100"/>
              <w:rPr>
                <w:noProof/>
              </w:rPr>
            </w:pPr>
            <w:fldSimple w:instr=" DOCPROPERTY  RelatedWis  \* MERGEFORMAT ">
              <w:r w:rsidR="00A27845">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DC7A9E">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CFE82" w:rsidR="001E41F3" w:rsidRDefault="00496B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DC7A9E">
            <w:pPr>
              <w:pStyle w:val="CRCoverPage"/>
              <w:spacing w:after="0"/>
              <w:ind w:left="100"/>
              <w:rPr>
                <w:noProof/>
              </w:rPr>
            </w:pPr>
            <w:fldSimple w:instr=" DOCPROPERTY  Release  \* MERGEFORMAT ">
              <w:r w:rsidR="00D24991">
                <w:rPr>
                  <w:noProof/>
                </w:rPr>
                <w:t>Rel</w:t>
              </w:r>
              <w:r w:rsidR="00A2784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C97D4" w14:textId="77777777" w:rsidR="00333ADE" w:rsidRDefault="00333ADE" w:rsidP="00333ADE">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the call flow procedure to establish a network centric AR IMS session</w:t>
            </w:r>
            <w:r>
              <w:rPr>
                <w:rFonts w:hint="eastAsia"/>
                <w:lang w:eastAsia="zh-CN"/>
              </w:rPr>
              <w:t xml:space="preserve"> </w:t>
            </w:r>
            <w:r>
              <w:t>reads</w:t>
            </w:r>
            <w:r>
              <w:rPr>
                <w:rFonts w:hint="eastAsia"/>
                <w:noProof/>
                <w:lang w:eastAsia="zh-CN"/>
              </w:rPr>
              <w:t>:</w:t>
            </w:r>
          </w:p>
          <w:p w14:paraId="6D998DDC" w14:textId="77777777" w:rsidR="00333ADE" w:rsidRDefault="00333ADE" w:rsidP="00333ADE">
            <w:pPr>
              <w:pStyle w:val="CRCoverPage"/>
              <w:spacing w:after="0"/>
              <w:ind w:left="100"/>
              <w:rPr>
                <w:noProof/>
              </w:rPr>
            </w:pPr>
          </w:p>
          <w:p w14:paraId="36E415B4" w14:textId="77777777" w:rsidR="00333ADE" w:rsidRDefault="00333ADE" w:rsidP="00333ADE">
            <w:pPr>
              <w:pStyle w:val="CRCoverPage"/>
              <w:spacing w:after="0"/>
              <w:ind w:left="100"/>
              <w:rPr>
                <w:noProof/>
              </w:rPr>
            </w:pPr>
            <w:r>
              <w:rPr>
                <w:rFonts w:ascii="Times New Roman" w:hAnsi="Times New Roman" w:hint="eastAsia"/>
                <w:noProof/>
                <w:lang w:eastAsia="zh-CN"/>
              </w:rPr>
              <w:t>I</w:t>
            </w:r>
            <w:r w:rsidRPr="00363A5D">
              <w:rPr>
                <w:rFonts w:ascii="Times New Roman" w:hAnsi="Times New Roman"/>
                <w:noProof/>
              </w:rPr>
              <w:t xml:space="preserve">f the AR </w:t>
            </w:r>
            <w:r w:rsidRPr="00363A5D">
              <w:rPr>
                <w:rFonts w:ascii="Times New Roman" w:hAnsi="Times New Roman"/>
              </w:rPr>
              <w:t>media rendering</w:t>
            </w:r>
            <w:r w:rsidRPr="00363A5D">
              <w:rPr>
                <w:rFonts w:ascii="Times New Roman" w:hAnsi="Times New Roman"/>
                <w:noProof/>
              </w:rPr>
              <w:t xml:space="preserve">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Pr>
                <w:noProof/>
              </w:rPr>
              <w:t xml:space="preserve"> </w:t>
            </w:r>
          </w:p>
          <w:p w14:paraId="672159B4" w14:textId="77777777" w:rsidR="00333ADE" w:rsidRDefault="00333ADE" w:rsidP="00333ADE">
            <w:pPr>
              <w:pStyle w:val="CRCoverPage"/>
              <w:spacing w:after="0"/>
              <w:ind w:left="100"/>
              <w:rPr>
                <w:noProof/>
              </w:rPr>
            </w:pPr>
          </w:p>
          <w:p w14:paraId="3A26F0B0" w14:textId="30DDF47A" w:rsidR="00991BC2" w:rsidRDefault="00991BC2" w:rsidP="00991BC2">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w:t>
            </w:r>
            <w:r>
              <w:rPr>
                <w:rFonts w:hint="eastAsia"/>
                <w:noProof/>
                <w:lang w:eastAsia="zh-CN"/>
              </w:rPr>
              <w:t xml:space="preserve"> </w:t>
            </w:r>
            <w:r>
              <w:rPr>
                <w:noProof/>
                <w:lang w:eastAsia="zh-CN"/>
              </w:rPr>
              <w:t>how the DC should be established and also the AR med</w:t>
            </w:r>
            <w:r>
              <w:rPr>
                <w:rFonts w:hint="eastAsia"/>
                <w:noProof/>
                <w:lang w:eastAsia="zh-CN"/>
              </w:rPr>
              <w:t>ia</w:t>
            </w:r>
            <w:r>
              <w:rPr>
                <w:noProof/>
                <w:lang w:eastAsia="zh-CN"/>
              </w:rPr>
              <w:t xml:space="preserve"> specification for that data channel.</w:t>
            </w:r>
          </w:p>
          <w:p w14:paraId="02EC6596" w14:textId="77777777" w:rsidR="00991BC2" w:rsidRDefault="00991BC2" w:rsidP="00991BC2">
            <w:pPr>
              <w:pStyle w:val="CRCoverPage"/>
              <w:spacing w:after="0"/>
              <w:ind w:left="100"/>
              <w:rPr>
                <w:noProof/>
              </w:rPr>
            </w:pPr>
          </w:p>
          <w:p w14:paraId="638EF0E7" w14:textId="7E6AC0EE" w:rsidR="00333ADE" w:rsidRDefault="00991BC2" w:rsidP="00333ADE">
            <w:pPr>
              <w:pStyle w:val="CRCoverPage"/>
              <w:spacing w:after="0"/>
              <w:ind w:left="100"/>
              <w:rPr>
                <w:lang w:eastAsia="zh-CN"/>
              </w:rPr>
            </w:pPr>
            <w:r>
              <w:rPr>
                <w:noProof/>
              </w:rPr>
              <w:t>However, the description of the attribute</w:t>
            </w:r>
            <w:r>
              <w:t xml:space="preserve"> </w:t>
            </w:r>
            <w:proofErr w:type="spellStart"/>
            <w:r w:rsidRPr="009078DC">
              <w:rPr>
                <w:rFonts w:hint="eastAsia"/>
              </w:rPr>
              <w:t>a</w:t>
            </w:r>
            <w:r w:rsidRPr="009078DC">
              <w:t>rMedia</w:t>
            </w:r>
            <w:proofErr w:type="spellEnd"/>
            <w:r>
              <w:t xml:space="preserve"> </w:t>
            </w:r>
            <w:r>
              <w:rPr>
                <w:rFonts w:hint="eastAsia"/>
                <w:lang w:eastAsia="zh-CN"/>
              </w:rPr>
              <w:t>is</w:t>
            </w:r>
            <w:r>
              <w:t xml:space="preserve"> inconsistent with the procedure.</w:t>
            </w:r>
            <w:r>
              <w:rPr>
                <w:rFonts w:hint="eastAsia"/>
                <w:lang w:eastAsia="zh-CN"/>
              </w:rPr>
              <w:t xml:space="preserve"> </w:t>
            </w:r>
            <w:r w:rsidR="007413B1">
              <w:rPr>
                <w:lang w:eastAsia="zh-CN"/>
              </w:rPr>
              <w:t>The AR media specification and the DC media specification cannot be included in one instruction.</w:t>
            </w:r>
          </w:p>
          <w:p w14:paraId="603E48A6" w14:textId="77777777" w:rsidR="007413B1" w:rsidRPr="00991BC2" w:rsidRDefault="007413B1" w:rsidP="00333ADE">
            <w:pPr>
              <w:pStyle w:val="CRCoverPage"/>
              <w:spacing w:after="0"/>
              <w:ind w:left="100"/>
              <w:rPr>
                <w:noProof/>
              </w:rPr>
            </w:pPr>
          </w:p>
          <w:p w14:paraId="708AA7DE" w14:textId="7DBCB0F8" w:rsidR="001E41F3" w:rsidRDefault="00333ADE" w:rsidP="00333ADE">
            <w:pPr>
              <w:pStyle w:val="CRCoverPage"/>
              <w:spacing w:after="0"/>
              <w:ind w:left="100"/>
              <w:rPr>
                <w:noProof/>
              </w:rPr>
            </w:pPr>
            <w:r>
              <w:rPr>
                <w:rFonts w:hint="eastAsia"/>
                <w:noProof/>
                <w:lang w:eastAsia="zh-CN"/>
              </w:rPr>
              <w:t>Therefore, this CR proposed to c</w:t>
            </w:r>
            <w:r>
              <w:rPr>
                <w:noProof/>
                <w:lang w:eastAsia="zh-CN"/>
              </w:rPr>
              <w:t>orrect</w:t>
            </w:r>
            <w:r>
              <w:rPr>
                <w:rFonts w:hint="eastAsia"/>
                <w:noProof/>
                <w:lang w:eastAsia="zh-CN"/>
              </w:rPr>
              <w:t xml:space="preserve"> the </w:t>
            </w:r>
            <w:r>
              <w:rPr>
                <w:noProof/>
              </w:rPr>
              <w:t>the descriptions of the attribute</w:t>
            </w:r>
            <w:r>
              <w:t xml:space="preserve"> </w:t>
            </w:r>
            <w:proofErr w:type="spellStart"/>
            <w:r w:rsidRPr="009078DC">
              <w:rPr>
                <w:rFonts w:hint="eastAsia"/>
              </w:rPr>
              <w:t>a</w:t>
            </w:r>
            <w:r w:rsidRPr="009078DC">
              <w:t>rMedia</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650D56" w:rsidR="001E41F3" w:rsidRDefault="009168F1">
            <w:pPr>
              <w:pStyle w:val="CRCoverPage"/>
              <w:spacing w:after="0"/>
              <w:ind w:left="100"/>
              <w:rPr>
                <w:noProof/>
              </w:rPr>
            </w:pPr>
            <w:r>
              <w:rPr>
                <w:noProof/>
                <w:lang w:eastAsia="zh-CN"/>
              </w:rPr>
              <w:t>C</w:t>
            </w:r>
            <w:r w:rsidR="00E539C9">
              <w:rPr>
                <w:noProof/>
                <w:lang w:eastAsia="zh-CN"/>
              </w:rPr>
              <w:t>orrect</w:t>
            </w:r>
            <w:r>
              <w:rPr>
                <w:noProof/>
                <w:lang w:eastAsia="zh-CN"/>
              </w:rPr>
              <w:t xml:space="preserve"> the descripition </w:t>
            </w:r>
            <w:r>
              <w:rPr>
                <w:noProof/>
              </w:rPr>
              <w:t>of the attribute</w:t>
            </w:r>
            <w:r>
              <w:t xml:space="preserve"> </w:t>
            </w:r>
            <w:proofErr w:type="spellStart"/>
            <w:r w:rsidRPr="009078DC">
              <w:rPr>
                <w:rFonts w:hint="eastAsia"/>
              </w:rPr>
              <w:t>a</w:t>
            </w:r>
            <w:r w:rsidRPr="009078DC">
              <w:t>rMedia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F34D3" w:rsidR="001E41F3" w:rsidRDefault="00E539C9">
            <w:pPr>
              <w:pStyle w:val="CRCoverPage"/>
              <w:spacing w:after="0"/>
              <w:ind w:left="100"/>
              <w:rPr>
                <w:noProof/>
              </w:rPr>
            </w:pPr>
            <w:r>
              <w:rPr>
                <w:noProof/>
                <w:lang w:eastAsia="zh-CN"/>
              </w:rPr>
              <w:t>Wrong information in the description of</w:t>
            </w:r>
            <w:r>
              <w:rPr>
                <w:rFonts w:hint="eastAsia"/>
                <w:noProof/>
                <w:lang w:eastAsia="zh-CN"/>
              </w:rPr>
              <w:t xml:space="preserve"> </w:t>
            </w:r>
            <w:r>
              <w:rPr>
                <w:noProof/>
                <w:lang w:eastAsia="zh-CN"/>
              </w:rPr>
              <w:t>arMedia and n</w:t>
            </w:r>
            <w:r w:rsidR="009168F1">
              <w:rPr>
                <w:rFonts w:hint="eastAsia"/>
                <w:noProof/>
                <w:lang w:eastAsia="zh-CN"/>
              </w:rPr>
              <w:t>ot aligned with SA2</w:t>
            </w:r>
            <w:r>
              <w:rPr>
                <w:noProof/>
                <w:lang w:eastAsia="zh-CN"/>
              </w:rPr>
              <w:t>.</w:t>
            </w:r>
            <w:r w:rsidR="0017266C">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566A5F" w:rsidR="001E41F3" w:rsidRDefault="00496BA6">
            <w:pPr>
              <w:pStyle w:val="CRCoverPage"/>
              <w:spacing w:after="0"/>
              <w:ind w:left="100"/>
              <w:rPr>
                <w:noProof/>
                <w:lang w:eastAsia="zh-CN"/>
              </w:rPr>
            </w:pPr>
            <w:r>
              <w:rPr>
                <w:rFonts w:hint="eastAsia"/>
                <w:noProof/>
                <w:lang w:eastAsia="zh-CN"/>
              </w:rPr>
              <w:t>6</w:t>
            </w:r>
            <w:r>
              <w:rPr>
                <w:noProof/>
                <w:lang w:eastAsia="zh-CN"/>
              </w:rPr>
              <w:t>.1.6.2.4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0AAE0" w:rsidR="001E41F3" w:rsidRDefault="004D0D24" w:rsidP="0096412B">
            <w:pPr>
              <w:pStyle w:val="CRCoverPage"/>
              <w:spacing w:after="0"/>
              <w:ind w:left="10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922A72" w14:textId="77777777" w:rsidR="00496BA6" w:rsidRDefault="00496BA6" w:rsidP="00496BA6">
      <w:pPr>
        <w:pStyle w:val="5"/>
      </w:pPr>
      <w:bookmarkStart w:id="1" w:name="_Toc146103764"/>
      <w:bookmarkStart w:id="2" w:name="_Toc151981323"/>
      <w:bookmarkStart w:id="3" w:name="_Toc191375534"/>
      <w:r>
        <w:lastRenderedPageBreak/>
        <w:t>6.1.6.2.4</w:t>
      </w:r>
      <w:r>
        <w:tab/>
        <w:t xml:space="preserve">Type: </w:t>
      </w:r>
      <w:proofErr w:type="spellStart"/>
      <w:r>
        <w:t>MediaInfo</w:t>
      </w:r>
      <w:bookmarkEnd w:id="1"/>
      <w:bookmarkEnd w:id="2"/>
      <w:bookmarkEnd w:id="3"/>
      <w:proofErr w:type="spellEnd"/>
    </w:p>
    <w:p w14:paraId="0B731AC7" w14:textId="77777777" w:rsidR="00496BA6" w:rsidRDefault="00496BA6" w:rsidP="00496BA6">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496BA6" w:rsidRPr="00B54FF5" w14:paraId="69BD618C" w14:textId="77777777" w:rsidTr="00D426DE">
        <w:trPr>
          <w:jc w:val="center"/>
        </w:trPr>
        <w:tc>
          <w:tcPr>
            <w:tcW w:w="1701" w:type="dxa"/>
            <w:shd w:val="clear" w:color="auto" w:fill="C0C0C0"/>
            <w:hideMark/>
          </w:tcPr>
          <w:p w14:paraId="59D70315" w14:textId="77777777" w:rsidR="00496BA6" w:rsidRPr="0016361A" w:rsidRDefault="00496BA6" w:rsidP="00D426DE">
            <w:pPr>
              <w:pStyle w:val="TAH"/>
            </w:pPr>
            <w:r w:rsidRPr="0016361A">
              <w:t>Attribute name</w:t>
            </w:r>
          </w:p>
        </w:tc>
        <w:tc>
          <w:tcPr>
            <w:tcW w:w="1444" w:type="dxa"/>
            <w:shd w:val="clear" w:color="auto" w:fill="C0C0C0"/>
            <w:hideMark/>
          </w:tcPr>
          <w:p w14:paraId="289E1EB6" w14:textId="77777777" w:rsidR="00496BA6" w:rsidRPr="0016361A" w:rsidRDefault="00496BA6" w:rsidP="00D426DE">
            <w:pPr>
              <w:pStyle w:val="TAH"/>
            </w:pPr>
            <w:r w:rsidRPr="0016361A">
              <w:t>Data type</w:t>
            </w:r>
          </w:p>
        </w:tc>
        <w:tc>
          <w:tcPr>
            <w:tcW w:w="425" w:type="dxa"/>
            <w:shd w:val="clear" w:color="auto" w:fill="C0C0C0"/>
            <w:hideMark/>
          </w:tcPr>
          <w:p w14:paraId="550CFD0A" w14:textId="77777777" w:rsidR="00496BA6" w:rsidRPr="0016361A" w:rsidRDefault="00496BA6" w:rsidP="00D426DE">
            <w:pPr>
              <w:pStyle w:val="TAH"/>
            </w:pPr>
            <w:r w:rsidRPr="0016361A">
              <w:t>P</w:t>
            </w:r>
          </w:p>
        </w:tc>
        <w:tc>
          <w:tcPr>
            <w:tcW w:w="1134" w:type="dxa"/>
            <w:shd w:val="clear" w:color="auto" w:fill="C0C0C0"/>
          </w:tcPr>
          <w:p w14:paraId="6E544910" w14:textId="77777777" w:rsidR="00496BA6" w:rsidRPr="0016361A" w:rsidRDefault="00496BA6" w:rsidP="00D426DE">
            <w:pPr>
              <w:pStyle w:val="TAH"/>
            </w:pPr>
            <w:r w:rsidRPr="00F112E4">
              <w:t>Cardinality</w:t>
            </w:r>
          </w:p>
        </w:tc>
        <w:tc>
          <w:tcPr>
            <w:tcW w:w="3085" w:type="dxa"/>
            <w:shd w:val="clear" w:color="auto" w:fill="C0C0C0"/>
            <w:hideMark/>
          </w:tcPr>
          <w:p w14:paraId="3283E240" w14:textId="77777777" w:rsidR="00496BA6" w:rsidRPr="0016361A" w:rsidRDefault="00496BA6" w:rsidP="00D426DE">
            <w:pPr>
              <w:pStyle w:val="TAH"/>
              <w:rPr>
                <w:rFonts w:cs="Arial"/>
                <w:szCs w:val="18"/>
              </w:rPr>
            </w:pPr>
            <w:r w:rsidRPr="0016361A">
              <w:rPr>
                <w:rFonts w:cs="Arial"/>
                <w:szCs w:val="18"/>
              </w:rPr>
              <w:t>Description</w:t>
            </w:r>
          </w:p>
        </w:tc>
        <w:tc>
          <w:tcPr>
            <w:tcW w:w="1735" w:type="dxa"/>
            <w:shd w:val="clear" w:color="auto" w:fill="C0C0C0"/>
          </w:tcPr>
          <w:p w14:paraId="088B7969" w14:textId="77777777" w:rsidR="00496BA6" w:rsidRPr="0016361A" w:rsidRDefault="00496BA6" w:rsidP="00D426DE">
            <w:pPr>
              <w:pStyle w:val="TAH"/>
              <w:rPr>
                <w:rFonts w:cs="Arial"/>
                <w:szCs w:val="18"/>
              </w:rPr>
            </w:pPr>
            <w:r w:rsidRPr="0016361A">
              <w:rPr>
                <w:rFonts w:cs="Arial"/>
                <w:szCs w:val="18"/>
              </w:rPr>
              <w:t>Applicability</w:t>
            </w:r>
          </w:p>
        </w:tc>
      </w:tr>
      <w:tr w:rsidR="00496BA6" w:rsidRPr="00B54FF5" w14:paraId="3983CD9B" w14:textId="77777777" w:rsidTr="00D426DE">
        <w:trPr>
          <w:jc w:val="center"/>
        </w:trPr>
        <w:tc>
          <w:tcPr>
            <w:tcW w:w="1701" w:type="dxa"/>
          </w:tcPr>
          <w:p w14:paraId="21541EBD" w14:textId="77777777" w:rsidR="00496BA6" w:rsidRPr="0016361A" w:rsidRDefault="00496BA6" w:rsidP="00D426DE">
            <w:pPr>
              <w:pStyle w:val="TAL"/>
              <w:rPr>
                <w:lang w:eastAsia="zh-CN"/>
              </w:rPr>
            </w:pPr>
            <w:proofErr w:type="spellStart"/>
            <w:r>
              <w:rPr>
                <w:lang w:eastAsia="zh-CN"/>
              </w:rPr>
              <w:t>mediaId</w:t>
            </w:r>
            <w:proofErr w:type="spellEnd"/>
          </w:p>
        </w:tc>
        <w:tc>
          <w:tcPr>
            <w:tcW w:w="1444" w:type="dxa"/>
          </w:tcPr>
          <w:p w14:paraId="332BFB33" w14:textId="77777777" w:rsidR="00496BA6" w:rsidRPr="0016361A" w:rsidRDefault="00496BA6" w:rsidP="00D426DE">
            <w:pPr>
              <w:pStyle w:val="TAL"/>
              <w:rPr>
                <w:lang w:eastAsia="zh-CN"/>
              </w:rPr>
            </w:pPr>
            <w:r>
              <w:rPr>
                <w:lang w:eastAsia="zh-CN"/>
              </w:rPr>
              <w:t>string</w:t>
            </w:r>
          </w:p>
        </w:tc>
        <w:tc>
          <w:tcPr>
            <w:tcW w:w="425" w:type="dxa"/>
          </w:tcPr>
          <w:p w14:paraId="39509265" w14:textId="77777777" w:rsidR="00496BA6" w:rsidRPr="0016361A" w:rsidRDefault="00496BA6" w:rsidP="00D426DE">
            <w:pPr>
              <w:pStyle w:val="TAC"/>
              <w:rPr>
                <w:lang w:eastAsia="zh-CN"/>
              </w:rPr>
            </w:pPr>
            <w:r>
              <w:rPr>
                <w:lang w:eastAsia="zh-CN"/>
              </w:rPr>
              <w:t>M</w:t>
            </w:r>
          </w:p>
        </w:tc>
        <w:tc>
          <w:tcPr>
            <w:tcW w:w="1134" w:type="dxa"/>
          </w:tcPr>
          <w:p w14:paraId="630CEF60" w14:textId="77777777" w:rsidR="00496BA6" w:rsidRPr="0016361A" w:rsidRDefault="00496BA6" w:rsidP="00D426DE">
            <w:pPr>
              <w:pStyle w:val="TAL"/>
              <w:rPr>
                <w:lang w:eastAsia="zh-CN"/>
              </w:rPr>
            </w:pPr>
            <w:r>
              <w:rPr>
                <w:lang w:eastAsia="zh-CN"/>
              </w:rPr>
              <w:t>1</w:t>
            </w:r>
          </w:p>
        </w:tc>
        <w:tc>
          <w:tcPr>
            <w:tcW w:w="3085" w:type="dxa"/>
          </w:tcPr>
          <w:p w14:paraId="0248290B" w14:textId="77777777" w:rsidR="00496BA6" w:rsidRPr="0016361A" w:rsidRDefault="00496BA6" w:rsidP="00D426DE">
            <w:pPr>
              <w:pStyle w:val="TAL"/>
              <w:rPr>
                <w:rFonts w:cs="Arial"/>
                <w:szCs w:val="18"/>
                <w:lang w:eastAsia="zh-CN"/>
              </w:rPr>
            </w:pPr>
            <w:r>
              <w:rPr>
                <w:rFonts w:cs="Arial"/>
                <w:szCs w:val="18"/>
                <w:lang w:eastAsia="zh-CN"/>
              </w:rPr>
              <w:t>Identifies a media stream, e.g. data channel.</w:t>
            </w:r>
          </w:p>
        </w:tc>
        <w:tc>
          <w:tcPr>
            <w:tcW w:w="1735" w:type="dxa"/>
          </w:tcPr>
          <w:p w14:paraId="255B4571" w14:textId="77777777" w:rsidR="00496BA6" w:rsidRPr="0016361A" w:rsidRDefault="00496BA6" w:rsidP="00D426DE">
            <w:pPr>
              <w:pStyle w:val="TAL"/>
              <w:rPr>
                <w:rFonts w:cs="Arial"/>
                <w:szCs w:val="18"/>
              </w:rPr>
            </w:pPr>
          </w:p>
        </w:tc>
      </w:tr>
      <w:tr w:rsidR="00496BA6" w:rsidRPr="0016361A" w14:paraId="583993B4" w14:textId="77777777" w:rsidTr="00D426DE">
        <w:trPr>
          <w:jc w:val="center"/>
        </w:trPr>
        <w:tc>
          <w:tcPr>
            <w:tcW w:w="1701" w:type="dxa"/>
          </w:tcPr>
          <w:p w14:paraId="1E5C555E" w14:textId="77777777" w:rsidR="00496BA6" w:rsidRDefault="00496BA6" w:rsidP="00D426DE">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743AEF8" w14:textId="77777777" w:rsidR="00496BA6" w:rsidRDefault="00496BA6" w:rsidP="00D426DE">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5A9C464B" w14:textId="77777777" w:rsidR="00496BA6" w:rsidRPr="0016361A" w:rsidRDefault="00496BA6" w:rsidP="00D426DE">
            <w:pPr>
              <w:pStyle w:val="TAC"/>
              <w:rPr>
                <w:lang w:eastAsia="zh-CN"/>
              </w:rPr>
            </w:pPr>
            <w:r>
              <w:rPr>
                <w:rFonts w:hint="eastAsia"/>
                <w:lang w:eastAsia="zh-CN"/>
              </w:rPr>
              <w:t>M</w:t>
            </w:r>
          </w:p>
        </w:tc>
        <w:tc>
          <w:tcPr>
            <w:tcW w:w="1134" w:type="dxa"/>
          </w:tcPr>
          <w:p w14:paraId="3841A228" w14:textId="77777777" w:rsidR="00496BA6" w:rsidRPr="0016361A" w:rsidRDefault="00496BA6" w:rsidP="00D426DE">
            <w:pPr>
              <w:pStyle w:val="TAL"/>
              <w:rPr>
                <w:lang w:eastAsia="zh-CN"/>
              </w:rPr>
            </w:pPr>
            <w:r>
              <w:rPr>
                <w:rFonts w:hint="eastAsia"/>
                <w:lang w:eastAsia="zh-CN"/>
              </w:rPr>
              <w:t>1</w:t>
            </w:r>
          </w:p>
        </w:tc>
        <w:tc>
          <w:tcPr>
            <w:tcW w:w="3085" w:type="dxa"/>
          </w:tcPr>
          <w:p w14:paraId="48F6BC7C" w14:textId="77777777" w:rsidR="00496BA6" w:rsidRPr="0016361A" w:rsidRDefault="00496BA6" w:rsidP="00D426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3CA9C6BA" w14:textId="77777777" w:rsidR="00496BA6" w:rsidRPr="00B02E3C" w:rsidRDefault="00496BA6" w:rsidP="00D426DE">
            <w:pPr>
              <w:pStyle w:val="TAL"/>
              <w:rPr>
                <w:rFonts w:cs="Arial"/>
                <w:szCs w:val="18"/>
              </w:rPr>
            </w:pPr>
          </w:p>
        </w:tc>
      </w:tr>
      <w:tr w:rsidR="00496BA6" w:rsidRPr="00B54FF5" w14:paraId="7C61CFC4" w14:textId="77777777" w:rsidTr="00D426DE">
        <w:trPr>
          <w:jc w:val="center"/>
        </w:trPr>
        <w:tc>
          <w:tcPr>
            <w:tcW w:w="1701" w:type="dxa"/>
          </w:tcPr>
          <w:p w14:paraId="33E43AD5" w14:textId="77777777" w:rsidR="00496BA6" w:rsidRDefault="00496BA6" w:rsidP="00D426DE">
            <w:pPr>
              <w:pStyle w:val="TAL"/>
              <w:rPr>
                <w:lang w:eastAsia="zh-CN"/>
              </w:rPr>
            </w:pPr>
            <w:proofErr w:type="spellStart"/>
            <w:r>
              <w:rPr>
                <w:lang w:eastAsia="zh-CN"/>
              </w:rPr>
              <w:t>localMbEndpoint</w:t>
            </w:r>
            <w:proofErr w:type="spellEnd"/>
          </w:p>
        </w:tc>
        <w:tc>
          <w:tcPr>
            <w:tcW w:w="1444" w:type="dxa"/>
          </w:tcPr>
          <w:p w14:paraId="55B1BA12" w14:textId="77777777" w:rsidR="00496BA6" w:rsidRDefault="00496BA6" w:rsidP="00D426DE">
            <w:pPr>
              <w:pStyle w:val="TAL"/>
              <w:rPr>
                <w:lang w:eastAsia="zh-CN"/>
              </w:rPr>
            </w:pPr>
            <w:r>
              <w:rPr>
                <w:lang w:eastAsia="zh-CN"/>
              </w:rPr>
              <w:t>Endpoint</w:t>
            </w:r>
          </w:p>
        </w:tc>
        <w:tc>
          <w:tcPr>
            <w:tcW w:w="425" w:type="dxa"/>
          </w:tcPr>
          <w:p w14:paraId="1E3C2353" w14:textId="77777777" w:rsidR="00496BA6" w:rsidRPr="0016361A" w:rsidRDefault="00496BA6" w:rsidP="00D426DE">
            <w:pPr>
              <w:pStyle w:val="TAC"/>
              <w:rPr>
                <w:lang w:eastAsia="zh-CN"/>
              </w:rPr>
            </w:pPr>
            <w:r>
              <w:rPr>
                <w:rFonts w:hint="eastAsia"/>
                <w:lang w:eastAsia="zh-CN"/>
              </w:rPr>
              <w:t>C</w:t>
            </w:r>
          </w:p>
        </w:tc>
        <w:tc>
          <w:tcPr>
            <w:tcW w:w="1134" w:type="dxa"/>
          </w:tcPr>
          <w:p w14:paraId="0423F861" w14:textId="77777777" w:rsidR="00496BA6" w:rsidRPr="0016361A" w:rsidRDefault="00496BA6" w:rsidP="00D426DE">
            <w:pPr>
              <w:pStyle w:val="TAL"/>
              <w:rPr>
                <w:lang w:eastAsia="zh-CN"/>
              </w:rPr>
            </w:pPr>
            <w:r>
              <w:rPr>
                <w:lang w:eastAsia="zh-CN"/>
              </w:rPr>
              <w:t>0..</w:t>
            </w:r>
            <w:r>
              <w:rPr>
                <w:rFonts w:hint="eastAsia"/>
                <w:lang w:eastAsia="zh-CN"/>
              </w:rPr>
              <w:t>1</w:t>
            </w:r>
          </w:p>
        </w:tc>
        <w:tc>
          <w:tcPr>
            <w:tcW w:w="3085" w:type="dxa"/>
          </w:tcPr>
          <w:p w14:paraId="72FC50D1" w14:textId="77777777" w:rsidR="00496BA6" w:rsidRDefault="00496BA6" w:rsidP="00D426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54B548E0" w14:textId="77777777" w:rsidR="00496BA6" w:rsidRDefault="00496BA6" w:rsidP="00D426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49B9A964" w14:textId="77777777" w:rsidR="00496BA6" w:rsidRDefault="00496BA6"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2A4505E" w14:textId="77777777" w:rsidR="00496BA6" w:rsidRPr="0016361A" w:rsidRDefault="00496BA6" w:rsidP="00D426DE">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24AC2DB2" w14:textId="77777777" w:rsidR="00496BA6" w:rsidRPr="0016361A" w:rsidRDefault="00496BA6" w:rsidP="00D426DE">
            <w:pPr>
              <w:pStyle w:val="TAL"/>
              <w:rPr>
                <w:rFonts w:cs="Arial"/>
                <w:szCs w:val="18"/>
              </w:rPr>
            </w:pPr>
          </w:p>
        </w:tc>
      </w:tr>
      <w:tr w:rsidR="00496BA6" w:rsidRPr="00B54FF5" w14:paraId="109A52D5" w14:textId="77777777" w:rsidTr="00D426DE">
        <w:trPr>
          <w:jc w:val="center"/>
        </w:trPr>
        <w:tc>
          <w:tcPr>
            <w:tcW w:w="1701" w:type="dxa"/>
          </w:tcPr>
          <w:p w14:paraId="4F6C84B1" w14:textId="77777777" w:rsidR="00496BA6" w:rsidRPr="0016361A" w:rsidRDefault="00496BA6" w:rsidP="00D426DE">
            <w:pPr>
              <w:pStyle w:val="TAL"/>
              <w:rPr>
                <w:lang w:eastAsia="zh-CN"/>
              </w:rPr>
            </w:pPr>
            <w:proofErr w:type="spellStart"/>
            <w:r>
              <w:rPr>
                <w:lang w:eastAsia="zh-CN"/>
              </w:rPr>
              <w:t>remoteMbEndpoint</w:t>
            </w:r>
            <w:proofErr w:type="spellEnd"/>
          </w:p>
        </w:tc>
        <w:tc>
          <w:tcPr>
            <w:tcW w:w="1444" w:type="dxa"/>
          </w:tcPr>
          <w:p w14:paraId="112B691F" w14:textId="77777777" w:rsidR="00496BA6" w:rsidRPr="0016361A" w:rsidRDefault="00496BA6" w:rsidP="00D426DE">
            <w:pPr>
              <w:pStyle w:val="TAL"/>
              <w:rPr>
                <w:lang w:eastAsia="zh-CN"/>
              </w:rPr>
            </w:pPr>
            <w:r>
              <w:rPr>
                <w:rFonts w:hint="eastAsia"/>
                <w:lang w:eastAsia="zh-CN"/>
              </w:rPr>
              <w:t>E</w:t>
            </w:r>
            <w:r>
              <w:rPr>
                <w:lang w:eastAsia="zh-CN"/>
              </w:rPr>
              <w:t>ndpoint</w:t>
            </w:r>
          </w:p>
        </w:tc>
        <w:tc>
          <w:tcPr>
            <w:tcW w:w="425" w:type="dxa"/>
          </w:tcPr>
          <w:p w14:paraId="496C968A" w14:textId="77777777" w:rsidR="00496BA6" w:rsidRPr="0016361A" w:rsidRDefault="00496BA6" w:rsidP="00D426DE">
            <w:pPr>
              <w:pStyle w:val="TAC"/>
              <w:rPr>
                <w:lang w:eastAsia="zh-CN"/>
              </w:rPr>
            </w:pPr>
            <w:r>
              <w:rPr>
                <w:lang w:eastAsia="zh-CN"/>
              </w:rPr>
              <w:t>C</w:t>
            </w:r>
          </w:p>
        </w:tc>
        <w:tc>
          <w:tcPr>
            <w:tcW w:w="1134" w:type="dxa"/>
          </w:tcPr>
          <w:p w14:paraId="65D80286" w14:textId="77777777" w:rsidR="00496BA6" w:rsidRPr="0016361A" w:rsidRDefault="00496BA6" w:rsidP="00D426DE">
            <w:pPr>
              <w:pStyle w:val="TAL"/>
              <w:rPr>
                <w:lang w:eastAsia="zh-CN"/>
              </w:rPr>
            </w:pPr>
            <w:r>
              <w:rPr>
                <w:lang w:eastAsia="zh-CN"/>
              </w:rPr>
              <w:t>0..</w:t>
            </w:r>
            <w:r>
              <w:rPr>
                <w:rFonts w:hint="eastAsia"/>
                <w:lang w:eastAsia="zh-CN"/>
              </w:rPr>
              <w:t>1</w:t>
            </w:r>
          </w:p>
        </w:tc>
        <w:tc>
          <w:tcPr>
            <w:tcW w:w="3085" w:type="dxa"/>
          </w:tcPr>
          <w:p w14:paraId="2AE5B914" w14:textId="77777777" w:rsidR="00496BA6" w:rsidRDefault="00496BA6" w:rsidP="00D426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49FA0B68" w14:textId="77777777" w:rsidR="00496BA6" w:rsidRDefault="00496BA6" w:rsidP="00D426DE">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18947824" w14:textId="77777777" w:rsidR="00496BA6" w:rsidRPr="0016361A" w:rsidRDefault="00496BA6" w:rsidP="00D426DE">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12D1AB03" w14:textId="77777777" w:rsidR="00496BA6" w:rsidRPr="0016361A" w:rsidRDefault="00496BA6" w:rsidP="00D426DE">
            <w:pPr>
              <w:pStyle w:val="TAL"/>
              <w:rPr>
                <w:rFonts w:cs="Arial"/>
                <w:szCs w:val="18"/>
              </w:rPr>
            </w:pPr>
          </w:p>
        </w:tc>
      </w:tr>
      <w:tr w:rsidR="00496BA6" w:rsidRPr="00B54FF5" w14:paraId="396630B1" w14:textId="77777777" w:rsidTr="00D426DE">
        <w:trPr>
          <w:jc w:val="center"/>
        </w:trPr>
        <w:tc>
          <w:tcPr>
            <w:tcW w:w="1701" w:type="dxa"/>
          </w:tcPr>
          <w:p w14:paraId="0B686676" w14:textId="77777777" w:rsidR="00496BA6" w:rsidRPr="005F0C50" w:rsidRDefault="00496BA6" w:rsidP="00D426DE">
            <w:pPr>
              <w:pStyle w:val="TAL"/>
            </w:pPr>
            <w:proofErr w:type="spellStart"/>
            <w:r w:rsidRPr="005F0C50">
              <w:rPr>
                <w:rFonts w:eastAsiaTheme="minorEastAsia"/>
              </w:rPr>
              <w:t>dcMedia</w:t>
            </w:r>
            <w:proofErr w:type="spellEnd"/>
          </w:p>
        </w:tc>
        <w:tc>
          <w:tcPr>
            <w:tcW w:w="1444" w:type="dxa"/>
          </w:tcPr>
          <w:p w14:paraId="3F2F6F5F" w14:textId="77777777" w:rsidR="00496BA6" w:rsidRPr="005F0C50" w:rsidRDefault="00496BA6" w:rsidP="00D426DE">
            <w:pPr>
              <w:pStyle w:val="TAL"/>
              <w:rPr>
                <w:rFonts w:eastAsiaTheme="minorEastAsia"/>
              </w:rPr>
            </w:pPr>
            <w:proofErr w:type="spellStart"/>
            <w:r w:rsidRPr="005F0C50">
              <w:rPr>
                <w:rFonts w:eastAsiaTheme="minorEastAsia"/>
              </w:rPr>
              <w:t>DcMedia</w:t>
            </w:r>
            <w:proofErr w:type="spellEnd"/>
          </w:p>
        </w:tc>
        <w:tc>
          <w:tcPr>
            <w:tcW w:w="425" w:type="dxa"/>
          </w:tcPr>
          <w:p w14:paraId="19D05353" w14:textId="77777777" w:rsidR="00496BA6" w:rsidRPr="005F0C50" w:rsidRDefault="00496BA6" w:rsidP="00D426DE">
            <w:pPr>
              <w:pStyle w:val="TAL"/>
            </w:pPr>
            <w:r>
              <w:rPr>
                <w:rFonts w:eastAsiaTheme="minorEastAsia"/>
                <w:lang w:eastAsia="zh-CN"/>
              </w:rPr>
              <w:t>C</w:t>
            </w:r>
          </w:p>
        </w:tc>
        <w:tc>
          <w:tcPr>
            <w:tcW w:w="1134" w:type="dxa"/>
          </w:tcPr>
          <w:p w14:paraId="68195963" w14:textId="77777777" w:rsidR="00496BA6" w:rsidRPr="005F0C50" w:rsidRDefault="00496BA6" w:rsidP="00D426D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F871AAF" w14:textId="77777777" w:rsidR="00496BA6" w:rsidRPr="005F0C50" w:rsidRDefault="00496BA6" w:rsidP="00D426D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D177EBE" w14:textId="77777777" w:rsidR="00496BA6" w:rsidRPr="005F0C50" w:rsidRDefault="00496BA6" w:rsidP="00D426DE">
            <w:pPr>
              <w:pStyle w:val="TAL"/>
            </w:pPr>
          </w:p>
        </w:tc>
      </w:tr>
      <w:tr w:rsidR="00496BA6" w:rsidRPr="00B54FF5" w14:paraId="1D09F83D" w14:textId="77777777" w:rsidTr="00D426DE">
        <w:trPr>
          <w:jc w:val="center"/>
        </w:trPr>
        <w:tc>
          <w:tcPr>
            <w:tcW w:w="1701" w:type="dxa"/>
          </w:tcPr>
          <w:p w14:paraId="2066BEE9" w14:textId="77777777" w:rsidR="00496BA6" w:rsidRPr="006D3DA7" w:rsidRDefault="00496BA6" w:rsidP="00D426DE">
            <w:pPr>
              <w:pStyle w:val="TAL"/>
              <w:rPr>
                <w:rFonts w:eastAsiaTheme="minorEastAsia"/>
              </w:rPr>
            </w:pPr>
            <w:proofErr w:type="spellStart"/>
            <w:r>
              <w:rPr>
                <w:rFonts w:hint="eastAsia"/>
                <w:lang w:eastAsia="zh-CN"/>
              </w:rPr>
              <w:t>arMedia</w:t>
            </w:r>
            <w:proofErr w:type="spellEnd"/>
          </w:p>
        </w:tc>
        <w:tc>
          <w:tcPr>
            <w:tcW w:w="1444" w:type="dxa"/>
          </w:tcPr>
          <w:p w14:paraId="20B6A47F" w14:textId="77777777" w:rsidR="00496BA6" w:rsidRPr="006D3DA7" w:rsidRDefault="00496BA6" w:rsidP="00D426DE">
            <w:pPr>
              <w:pStyle w:val="TAL"/>
              <w:rPr>
                <w:rFonts w:eastAsiaTheme="minorEastAsia"/>
              </w:rPr>
            </w:pPr>
            <w:proofErr w:type="spellStart"/>
            <w:r>
              <w:rPr>
                <w:rFonts w:hint="eastAsia"/>
                <w:lang w:eastAsia="zh-CN"/>
              </w:rPr>
              <w:t>ArMedia</w:t>
            </w:r>
            <w:proofErr w:type="spellEnd"/>
          </w:p>
        </w:tc>
        <w:tc>
          <w:tcPr>
            <w:tcW w:w="425" w:type="dxa"/>
          </w:tcPr>
          <w:p w14:paraId="19D16A4A" w14:textId="7EE6809B" w:rsidR="00496BA6" w:rsidRDefault="00E539C9" w:rsidP="00D426DE">
            <w:pPr>
              <w:pStyle w:val="TAL"/>
              <w:rPr>
                <w:rFonts w:eastAsiaTheme="minorEastAsia"/>
                <w:lang w:eastAsia="zh-CN"/>
              </w:rPr>
            </w:pPr>
            <w:ins w:id="4" w:author="nifei (A)" w:date="2025-03-20T09:59:00Z">
              <w:r>
                <w:rPr>
                  <w:lang w:eastAsia="zh-CN"/>
                </w:rPr>
                <w:t>O</w:t>
              </w:r>
            </w:ins>
            <w:del w:id="5" w:author="nifei (A)" w:date="2025-03-20T09:59:00Z">
              <w:r w:rsidR="00496BA6" w:rsidDel="00E539C9">
                <w:rPr>
                  <w:rFonts w:hint="eastAsia"/>
                  <w:lang w:eastAsia="zh-CN"/>
                </w:rPr>
                <w:delText>C</w:delText>
              </w:r>
            </w:del>
          </w:p>
        </w:tc>
        <w:tc>
          <w:tcPr>
            <w:tcW w:w="1134" w:type="dxa"/>
          </w:tcPr>
          <w:p w14:paraId="11E75DAC" w14:textId="77777777" w:rsidR="00496BA6" w:rsidRDefault="00496BA6" w:rsidP="00D426DE">
            <w:pPr>
              <w:pStyle w:val="TAL"/>
              <w:rPr>
                <w:rFonts w:eastAsiaTheme="minorEastAsia"/>
                <w:lang w:eastAsia="zh-CN"/>
              </w:rPr>
            </w:pPr>
            <w:r>
              <w:rPr>
                <w:rFonts w:hint="eastAsia"/>
                <w:lang w:eastAsia="zh-CN"/>
              </w:rPr>
              <w:t>0</w:t>
            </w:r>
            <w:r>
              <w:rPr>
                <w:lang w:eastAsia="zh-CN"/>
              </w:rPr>
              <w:t>..1</w:t>
            </w:r>
          </w:p>
        </w:tc>
        <w:tc>
          <w:tcPr>
            <w:tcW w:w="3085" w:type="dxa"/>
          </w:tcPr>
          <w:p w14:paraId="74013937" w14:textId="07638E85" w:rsidR="00496BA6" w:rsidRDefault="00496BA6" w:rsidP="00D426DE">
            <w:pPr>
              <w:pStyle w:val="TAL"/>
              <w:rPr>
                <w:rFonts w:eastAsiaTheme="minorEastAsia"/>
                <w:lang w:eastAsia="zh-CN"/>
              </w:rPr>
            </w:pPr>
            <w:r>
              <w:rPr>
                <w:rFonts w:cs="Arial"/>
                <w:szCs w:val="18"/>
                <w:lang w:eastAsia="zh-CN"/>
              </w:rPr>
              <w:t xml:space="preserve">Represents the AR media descriptors. </w:t>
            </w:r>
            <w:del w:id="6" w:author="nifei (A)" w:date="2025-03-20T09:59:00Z">
              <w:r w:rsidDel="00E539C9">
                <w:rPr>
                  <w:rFonts w:cs="Arial"/>
                  <w:szCs w:val="18"/>
                  <w:lang w:eastAsia="zh-CN"/>
                </w:rPr>
                <w:delText xml:space="preserve">It shall </w:delText>
              </w:r>
            </w:del>
            <w:r w:rsidR="005D277A">
              <w:rPr>
                <w:rFonts w:cs="Arial" w:hint="eastAsia"/>
                <w:szCs w:val="18"/>
                <w:lang w:eastAsia="zh-CN"/>
              </w:rPr>
              <w:t xml:space="preserve">may </w:t>
            </w:r>
            <w:del w:id="7" w:author="nifei (A)" w:date="2025-03-20T09:59:00Z">
              <w:r w:rsidDel="00E539C9">
                <w:rPr>
                  <w:rFonts w:cs="Arial"/>
                  <w:szCs w:val="18"/>
                  <w:lang w:eastAsia="zh-CN"/>
                </w:rPr>
                <w:delText xml:space="preserve">be contained </w:delText>
              </w:r>
            </w:del>
            <w:r w:rsidR="005D277A">
              <w:rPr>
                <w:rFonts w:cs="Arial" w:hint="eastAsia"/>
                <w:szCs w:val="18"/>
                <w:lang w:eastAsia="zh-CN"/>
              </w:rPr>
              <w:t xml:space="preserve">if the </w:t>
            </w:r>
            <w:del w:id="8" w:author="nifei (A)" w:date="2025-03-21T15:08:00Z">
              <w:r w:rsidDel="005D277A">
                <w:rPr>
                  <w:rFonts w:cs="Arial"/>
                  <w:szCs w:val="18"/>
                  <w:lang w:eastAsia="zh-CN"/>
                </w:rPr>
                <w:delText xml:space="preserve">mediaResourceType is set to </w:delText>
              </w:r>
              <w:r w:rsidRPr="003B2883" w:rsidDel="005D277A">
                <w:delText>"</w:delText>
              </w:r>
              <w:r w:rsidDel="005D277A">
                <w:rPr>
                  <w:rFonts w:cs="Arial"/>
                  <w:szCs w:val="18"/>
                  <w:lang w:eastAsia="zh-CN"/>
                </w:rPr>
                <w:delText>AR</w:delText>
              </w:r>
              <w:r w:rsidRPr="003B2883" w:rsidDel="005D277A">
                <w:delText>"</w:delText>
              </w:r>
            </w:del>
            <w:ins w:id="9" w:author="nifei (A)" w:date="2025-03-21T15:08:00Z">
              <w:r w:rsidR="005D277A">
                <w:rPr>
                  <w:rFonts w:cs="Arial" w:hint="eastAsia"/>
                  <w:szCs w:val="18"/>
                  <w:lang w:eastAsia="zh-CN"/>
                </w:rPr>
                <w:t>media is used for AR communication</w:t>
              </w:r>
            </w:ins>
            <w:r>
              <w:rPr>
                <w:rFonts w:cs="Arial"/>
                <w:szCs w:val="18"/>
                <w:lang w:eastAsia="zh-CN"/>
              </w:rPr>
              <w:t>.</w:t>
            </w:r>
          </w:p>
        </w:tc>
        <w:tc>
          <w:tcPr>
            <w:tcW w:w="1735" w:type="dxa"/>
          </w:tcPr>
          <w:p w14:paraId="6DFCF9D9" w14:textId="77777777" w:rsidR="00496BA6" w:rsidRPr="005D277A" w:rsidRDefault="00496BA6" w:rsidP="00D426DE">
            <w:pPr>
              <w:pStyle w:val="TAL"/>
            </w:pPr>
          </w:p>
        </w:tc>
      </w:tr>
      <w:tr w:rsidR="00496BA6" w:rsidRPr="00B54FF5" w14:paraId="22C3BDF0" w14:textId="77777777" w:rsidTr="00D426DE">
        <w:trPr>
          <w:jc w:val="center"/>
        </w:trPr>
        <w:tc>
          <w:tcPr>
            <w:tcW w:w="1701" w:type="dxa"/>
          </w:tcPr>
          <w:p w14:paraId="2285001F" w14:textId="77777777" w:rsidR="00496BA6" w:rsidRDefault="00496BA6" w:rsidP="00D426DE">
            <w:pPr>
              <w:pStyle w:val="TAL"/>
              <w:rPr>
                <w:lang w:eastAsia="zh-CN"/>
              </w:rPr>
            </w:pPr>
            <w:proofErr w:type="spellStart"/>
            <w:r>
              <w:rPr>
                <w:lang w:eastAsia="zh-CN"/>
              </w:rPr>
              <w:t>remoteNonDcMedia</w:t>
            </w:r>
            <w:proofErr w:type="spellEnd"/>
          </w:p>
        </w:tc>
        <w:tc>
          <w:tcPr>
            <w:tcW w:w="1444" w:type="dxa"/>
          </w:tcPr>
          <w:p w14:paraId="6362756F" w14:textId="77777777" w:rsidR="00496BA6" w:rsidRDefault="00496BA6" w:rsidP="00D426DE">
            <w:pPr>
              <w:pStyle w:val="TAL"/>
              <w:rPr>
                <w:lang w:eastAsia="zh-CN"/>
              </w:rPr>
            </w:pPr>
            <w:proofErr w:type="spellStart"/>
            <w:r>
              <w:rPr>
                <w:lang w:eastAsia="zh-CN"/>
              </w:rPr>
              <w:t>NonDcMedia</w:t>
            </w:r>
            <w:proofErr w:type="spellEnd"/>
          </w:p>
        </w:tc>
        <w:tc>
          <w:tcPr>
            <w:tcW w:w="425" w:type="dxa"/>
          </w:tcPr>
          <w:p w14:paraId="53400ACD" w14:textId="77777777" w:rsidR="00496BA6" w:rsidRDefault="00496BA6" w:rsidP="00D426DE">
            <w:pPr>
              <w:pStyle w:val="TAL"/>
              <w:rPr>
                <w:lang w:eastAsia="zh-CN"/>
              </w:rPr>
            </w:pPr>
            <w:r>
              <w:rPr>
                <w:rFonts w:hint="eastAsia"/>
                <w:lang w:eastAsia="zh-CN"/>
              </w:rPr>
              <w:t>C</w:t>
            </w:r>
          </w:p>
        </w:tc>
        <w:tc>
          <w:tcPr>
            <w:tcW w:w="1134" w:type="dxa"/>
          </w:tcPr>
          <w:p w14:paraId="5AEB2E64" w14:textId="77777777" w:rsidR="00496BA6" w:rsidRDefault="00496BA6" w:rsidP="00D426DE">
            <w:pPr>
              <w:pStyle w:val="TAL"/>
              <w:rPr>
                <w:lang w:eastAsia="zh-CN"/>
              </w:rPr>
            </w:pPr>
            <w:r>
              <w:rPr>
                <w:rFonts w:hint="eastAsia"/>
                <w:lang w:eastAsia="zh-CN"/>
              </w:rPr>
              <w:t>0</w:t>
            </w:r>
            <w:r>
              <w:rPr>
                <w:lang w:eastAsia="zh-CN"/>
              </w:rPr>
              <w:t>..1</w:t>
            </w:r>
          </w:p>
        </w:tc>
        <w:tc>
          <w:tcPr>
            <w:tcW w:w="3085" w:type="dxa"/>
          </w:tcPr>
          <w:p w14:paraId="0B5F9CF4" w14:textId="77777777" w:rsidR="00496BA6" w:rsidRDefault="00496BA6" w:rsidP="00D426DE">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6E150252" w14:textId="77777777" w:rsidR="00496BA6" w:rsidRDefault="00496BA6" w:rsidP="00D426DE">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37070125" w14:textId="77777777" w:rsidR="00496BA6" w:rsidRPr="006D3DA7" w:rsidRDefault="00496BA6" w:rsidP="00D426DE">
            <w:pPr>
              <w:pStyle w:val="TAL"/>
            </w:pPr>
          </w:p>
        </w:tc>
      </w:tr>
      <w:tr w:rsidR="00496BA6" w:rsidRPr="00B54FF5" w14:paraId="476627C6" w14:textId="77777777" w:rsidTr="00D426DE">
        <w:trPr>
          <w:jc w:val="center"/>
        </w:trPr>
        <w:tc>
          <w:tcPr>
            <w:tcW w:w="1701" w:type="dxa"/>
          </w:tcPr>
          <w:p w14:paraId="4A5A5D54" w14:textId="77777777" w:rsidR="00496BA6" w:rsidRDefault="00496BA6" w:rsidP="00D426DE">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07BB41C0" w14:textId="77777777" w:rsidR="00496BA6" w:rsidRDefault="00496BA6" w:rsidP="00D426DE">
            <w:pPr>
              <w:pStyle w:val="TAL"/>
              <w:rPr>
                <w:lang w:eastAsia="zh-CN"/>
              </w:rPr>
            </w:pPr>
            <w:proofErr w:type="spellStart"/>
            <w:r>
              <w:rPr>
                <w:lang w:eastAsia="zh-CN"/>
              </w:rPr>
              <w:t>NonDcMedia</w:t>
            </w:r>
            <w:proofErr w:type="spellEnd"/>
          </w:p>
        </w:tc>
        <w:tc>
          <w:tcPr>
            <w:tcW w:w="425" w:type="dxa"/>
          </w:tcPr>
          <w:p w14:paraId="35D61B3F" w14:textId="77777777" w:rsidR="00496BA6" w:rsidRDefault="00496BA6" w:rsidP="00D426DE">
            <w:pPr>
              <w:pStyle w:val="TAL"/>
              <w:rPr>
                <w:lang w:eastAsia="zh-CN"/>
              </w:rPr>
            </w:pPr>
            <w:r>
              <w:rPr>
                <w:rFonts w:hint="eastAsia"/>
                <w:lang w:eastAsia="zh-CN"/>
              </w:rPr>
              <w:t>C</w:t>
            </w:r>
          </w:p>
        </w:tc>
        <w:tc>
          <w:tcPr>
            <w:tcW w:w="1134" w:type="dxa"/>
          </w:tcPr>
          <w:p w14:paraId="71E01813" w14:textId="77777777" w:rsidR="00496BA6" w:rsidRDefault="00496BA6" w:rsidP="00D426DE">
            <w:pPr>
              <w:pStyle w:val="TAL"/>
              <w:rPr>
                <w:lang w:eastAsia="zh-CN"/>
              </w:rPr>
            </w:pPr>
            <w:r>
              <w:rPr>
                <w:rFonts w:hint="eastAsia"/>
                <w:lang w:eastAsia="zh-CN"/>
              </w:rPr>
              <w:t>0</w:t>
            </w:r>
            <w:r>
              <w:rPr>
                <w:lang w:eastAsia="zh-CN"/>
              </w:rPr>
              <w:t>..1</w:t>
            </w:r>
          </w:p>
        </w:tc>
        <w:tc>
          <w:tcPr>
            <w:tcW w:w="3085" w:type="dxa"/>
          </w:tcPr>
          <w:p w14:paraId="3D088916" w14:textId="77777777" w:rsidR="00496BA6" w:rsidRDefault="00496BA6" w:rsidP="00D426DE">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0B7FF852" w14:textId="77777777" w:rsidR="00496BA6" w:rsidRPr="006D3DA7" w:rsidRDefault="00496BA6" w:rsidP="00D426DE">
            <w:pPr>
              <w:pStyle w:val="TAL"/>
            </w:pPr>
          </w:p>
        </w:tc>
      </w:tr>
      <w:tr w:rsidR="00496BA6" w:rsidRPr="00B54FF5" w14:paraId="434E9C74" w14:textId="77777777" w:rsidTr="00D426DE">
        <w:trPr>
          <w:jc w:val="center"/>
        </w:trPr>
        <w:tc>
          <w:tcPr>
            <w:tcW w:w="1701" w:type="dxa"/>
          </w:tcPr>
          <w:p w14:paraId="3510A36F" w14:textId="77777777" w:rsidR="00496BA6" w:rsidRDefault="00496BA6" w:rsidP="00D426DE">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5A5A9E42" w14:textId="77777777" w:rsidR="00496BA6" w:rsidRDefault="00496BA6" w:rsidP="00D426DE">
            <w:pPr>
              <w:pStyle w:val="TAL"/>
              <w:rPr>
                <w:lang w:eastAsia="zh-CN"/>
              </w:rPr>
            </w:pPr>
            <w:r w:rsidRPr="00852B6E">
              <w:t>Uri</w:t>
            </w:r>
          </w:p>
        </w:tc>
        <w:tc>
          <w:tcPr>
            <w:tcW w:w="425" w:type="dxa"/>
          </w:tcPr>
          <w:p w14:paraId="61762803" w14:textId="77777777" w:rsidR="00496BA6" w:rsidRDefault="00496BA6" w:rsidP="00D426DE">
            <w:pPr>
              <w:pStyle w:val="TAL"/>
              <w:rPr>
                <w:lang w:eastAsia="zh-CN"/>
              </w:rPr>
            </w:pPr>
            <w:r w:rsidRPr="009078DC">
              <w:t>C</w:t>
            </w:r>
          </w:p>
        </w:tc>
        <w:tc>
          <w:tcPr>
            <w:tcW w:w="1134" w:type="dxa"/>
          </w:tcPr>
          <w:p w14:paraId="0CE9D35C" w14:textId="77777777" w:rsidR="00496BA6" w:rsidRDefault="00496BA6" w:rsidP="00D426DE">
            <w:pPr>
              <w:pStyle w:val="TAL"/>
              <w:rPr>
                <w:lang w:eastAsia="zh-CN"/>
              </w:rPr>
            </w:pPr>
            <w:r w:rsidRPr="009078DC">
              <w:t>0..1</w:t>
            </w:r>
          </w:p>
        </w:tc>
        <w:tc>
          <w:tcPr>
            <w:tcW w:w="3085" w:type="dxa"/>
          </w:tcPr>
          <w:p w14:paraId="015E22DA" w14:textId="77777777" w:rsidR="00496BA6" w:rsidRDefault="00496BA6" w:rsidP="00D426DE">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136BC20A" w14:textId="77777777" w:rsidR="00496BA6" w:rsidRDefault="00496BA6" w:rsidP="00D426DE">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7FFBFFE" w14:textId="77777777" w:rsidR="00496BA6" w:rsidRDefault="00496BA6" w:rsidP="00D426DE">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197547C2" w14:textId="77777777" w:rsidR="00496BA6" w:rsidRPr="006D3DA7" w:rsidRDefault="00496BA6" w:rsidP="00D426DE">
            <w:pPr>
              <w:pStyle w:val="TAL"/>
            </w:pPr>
          </w:p>
        </w:tc>
      </w:tr>
      <w:tr w:rsidR="00496BA6" w:rsidRPr="00B54FF5" w14:paraId="49D06BAA" w14:textId="77777777" w:rsidTr="00D426DE">
        <w:trPr>
          <w:jc w:val="center"/>
        </w:trPr>
        <w:tc>
          <w:tcPr>
            <w:tcW w:w="1701" w:type="dxa"/>
          </w:tcPr>
          <w:p w14:paraId="39D4EE76" w14:textId="77777777" w:rsidR="00496BA6" w:rsidRDefault="00496BA6" w:rsidP="00D426DE">
            <w:pPr>
              <w:pStyle w:val="TAL"/>
              <w:rPr>
                <w:lang w:eastAsia="zh-CN"/>
              </w:rPr>
            </w:pPr>
            <w:proofErr w:type="spellStart"/>
            <w:r>
              <w:rPr>
                <w:lang w:eastAsia="zh-CN"/>
              </w:rPr>
              <w:t>avatarMedia</w:t>
            </w:r>
            <w:proofErr w:type="spellEnd"/>
          </w:p>
        </w:tc>
        <w:tc>
          <w:tcPr>
            <w:tcW w:w="1444" w:type="dxa"/>
          </w:tcPr>
          <w:p w14:paraId="38CCFEA2" w14:textId="77777777" w:rsidR="00496BA6" w:rsidRPr="00852B6E" w:rsidRDefault="00496BA6" w:rsidP="00D426DE">
            <w:pPr>
              <w:pStyle w:val="TAL"/>
            </w:pPr>
            <w:proofErr w:type="spellStart"/>
            <w:r>
              <w:rPr>
                <w:rFonts w:hint="eastAsia"/>
                <w:lang w:eastAsia="zh-CN"/>
              </w:rPr>
              <w:t>A</w:t>
            </w:r>
            <w:r>
              <w:rPr>
                <w:lang w:eastAsia="zh-CN"/>
              </w:rPr>
              <w:t>vatarMedia</w:t>
            </w:r>
            <w:proofErr w:type="spellEnd"/>
          </w:p>
        </w:tc>
        <w:tc>
          <w:tcPr>
            <w:tcW w:w="425" w:type="dxa"/>
          </w:tcPr>
          <w:p w14:paraId="2B51578F" w14:textId="77777777" w:rsidR="00496BA6" w:rsidRPr="009078DC" w:rsidRDefault="00496BA6" w:rsidP="00D426DE">
            <w:pPr>
              <w:pStyle w:val="TAL"/>
            </w:pPr>
            <w:r>
              <w:rPr>
                <w:rFonts w:hint="eastAsia"/>
                <w:lang w:eastAsia="zh-CN"/>
              </w:rPr>
              <w:t>O</w:t>
            </w:r>
          </w:p>
        </w:tc>
        <w:tc>
          <w:tcPr>
            <w:tcW w:w="1134" w:type="dxa"/>
          </w:tcPr>
          <w:p w14:paraId="6A98C018" w14:textId="77777777" w:rsidR="00496BA6" w:rsidRPr="009078DC" w:rsidRDefault="00496BA6" w:rsidP="00D426DE">
            <w:pPr>
              <w:pStyle w:val="TAL"/>
            </w:pPr>
            <w:r>
              <w:rPr>
                <w:rFonts w:hint="eastAsia"/>
                <w:lang w:eastAsia="zh-CN"/>
              </w:rPr>
              <w:t>0</w:t>
            </w:r>
            <w:r>
              <w:rPr>
                <w:lang w:eastAsia="zh-CN"/>
              </w:rPr>
              <w:t>..1</w:t>
            </w:r>
          </w:p>
        </w:tc>
        <w:tc>
          <w:tcPr>
            <w:tcW w:w="3085" w:type="dxa"/>
          </w:tcPr>
          <w:p w14:paraId="010E4CF0" w14:textId="77777777" w:rsidR="00496BA6" w:rsidRDefault="00496BA6" w:rsidP="00D426DE">
            <w:pPr>
              <w:pStyle w:val="TAL"/>
              <w:rPr>
                <w:lang w:eastAsia="zh-CN"/>
              </w:rPr>
            </w:pPr>
            <w:r>
              <w:rPr>
                <w:lang w:eastAsia="zh-CN"/>
              </w:rPr>
              <w:t>Represents the additional media specifications needed for avatar communication services.</w:t>
            </w:r>
          </w:p>
        </w:tc>
        <w:tc>
          <w:tcPr>
            <w:tcW w:w="1735" w:type="dxa"/>
          </w:tcPr>
          <w:p w14:paraId="1CAA3C1A" w14:textId="77777777" w:rsidR="00496BA6" w:rsidRPr="006D3DA7" w:rsidRDefault="00496BA6" w:rsidP="00D426DE">
            <w:pPr>
              <w:pStyle w:val="TAL"/>
            </w:pPr>
          </w:p>
        </w:tc>
      </w:tr>
      <w:tr w:rsidR="00496BA6" w:rsidRPr="00B54FF5" w14:paraId="1CA6D4BE" w14:textId="77777777" w:rsidTr="00D426DE">
        <w:trPr>
          <w:jc w:val="center"/>
        </w:trPr>
        <w:tc>
          <w:tcPr>
            <w:tcW w:w="9524" w:type="dxa"/>
            <w:gridSpan w:val="6"/>
          </w:tcPr>
          <w:p w14:paraId="5BBF4344" w14:textId="77777777" w:rsidR="00496BA6" w:rsidRDefault="00496BA6" w:rsidP="00D426DE">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53847C71" w14:textId="77777777" w:rsidR="00496BA6" w:rsidRPr="005C2F34" w:rsidRDefault="00496BA6" w:rsidP="00D426DE">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59449" w14:textId="77777777" w:rsidR="000918F4" w:rsidRDefault="000918F4">
      <w:r>
        <w:separator/>
      </w:r>
    </w:p>
  </w:endnote>
  <w:endnote w:type="continuationSeparator" w:id="0">
    <w:p w14:paraId="0B93E01E" w14:textId="77777777" w:rsidR="000918F4" w:rsidRDefault="00091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default"/>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D0527" w14:textId="77777777" w:rsidR="000918F4" w:rsidRDefault="000918F4">
      <w:r>
        <w:separator/>
      </w:r>
    </w:p>
  </w:footnote>
  <w:footnote w:type="continuationSeparator" w:id="0">
    <w:p w14:paraId="5E675205" w14:textId="77777777" w:rsidR="000918F4" w:rsidRDefault="00091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54432"/>
    <w:rsid w:val="00070E09"/>
    <w:rsid w:val="000918F4"/>
    <w:rsid w:val="000A6394"/>
    <w:rsid w:val="000B7FED"/>
    <w:rsid w:val="000C038A"/>
    <w:rsid w:val="000C6598"/>
    <w:rsid w:val="000D44B3"/>
    <w:rsid w:val="00107997"/>
    <w:rsid w:val="00111F4F"/>
    <w:rsid w:val="001354C3"/>
    <w:rsid w:val="00145D43"/>
    <w:rsid w:val="00160DC7"/>
    <w:rsid w:val="0017266C"/>
    <w:rsid w:val="00192C46"/>
    <w:rsid w:val="001A08B3"/>
    <w:rsid w:val="001A7B60"/>
    <w:rsid w:val="001B52F0"/>
    <w:rsid w:val="001B7A65"/>
    <w:rsid w:val="001D7EDF"/>
    <w:rsid w:val="001E41F3"/>
    <w:rsid w:val="001E435D"/>
    <w:rsid w:val="0026004D"/>
    <w:rsid w:val="002640DD"/>
    <w:rsid w:val="00274AB0"/>
    <w:rsid w:val="00275D12"/>
    <w:rsid w:val="00284FEB"/>
    <w:rsid w:val="002860C4"/>
    <w:rsid w:val="002B5741"/>
    <w:rsid w:val="002C3FAF"/>
    <w:rsid w:val="002E472E"/>
    <w:rsid w:val="00305409"/>
    <w:rsid w:val="00313C08"/>
    <w:rsid w:val="00333ADE"/>
    <w:rsid w:val="003609EF"/>
    <w:rsid w:val="0036231A"/>
    <w:rsid w:val="00374DD4"/>
    <w:rsid w:val="003D74D7"/>
    <w:rsid w:val="003E1A36"/>
    <w:rsid w:val="00410371"/>
    <w:rsid w:val="004242F1"/>
    <w:rsid w:val="00432FD1"/>
    <w:rsid w:val="00452AC1"/>
    <w:rsid w:val="00467420"/>
    <w:rsid w:val="00477536"/>
    <w:rsid w:val="00496BA6"/>
    <w:rsid w:val="004B75B7"/>
    <w:rsid w:val="004C38F8"/>
    <w:rsid w:val="004D0D24"/>
    <w:rsid w:val="005141D9"/>
    <w:rsid w:val="0051580D"/>
    <w:rsid w:val="00547111"/>
    <w:rsid w:val="005621B4"/>
    <w:rsid w:val="00592D74"/>
    <w:rsid w:val="005D2530"/>
    <w:rsid w:val="005D277A"/>
    <w:rsid w:val="005E2C44"/>
    <w:rsid w:val="00621188"/>
    <w:rsid w:val="006257ED"/>
    <w:rsid w:val="00653DE4"/>
    <w:rsid w:val="00665C47"/>
    <w:rsid w:val="00685DE8"/>
    <w:rsid w:val="00695808"/>
    <w:rsid w:val="006B46FB"/>
    <w:rsid w:val="006C41A6"/>
    <w:rsid w:val="006E21FB"/>
    <w:rsid w:val="00700BA8"/>
    <w:rsid w:val="00717DA7"/>
    <w:rsid w:val="007413B1"/>
    <w:rsid w:val="00766FA6"/>
    <w:rsid w:val="00792342"/>
    <w:rsid w:val="007977A8"/>
    <w:rsid w:val="007B512A"/>
    <w:rsid w:val="007C2097"/>
    <w:rsid w:val="007C4E8E"/>
    <w:rsid w:val="007D6A07"/>
    <w:rsid w:val="007D783A"/>
    <w:rsid w:val="007F7259"/>
    <w:rsid w:val="0080403B"/>
    <w:rsid w:val="008040A8"/>
    <w:rsid w:val="0082608B"/>
    <w:rsid w:val="008279FA"/>
    <w:rsid w:val="008626E7"/>
    <w:rsid w:val="00870EE7"/>
    <w:rsid w:val="008863B9"/>
    <w:rsid w:val="008A45A6"/>
    <w:rsid w:val="008D3CCC"/>
    <w:rsid w:val="008F3789"/>
    <w:rsid w:val="008F686C"/>
    <w:rsid w:val="009148DE"/>
    <w:rsid w:val="009168F1"/>
    <w:rsid w:val="00917CD9"/>
    <w:rsid w:val="00920B9F"/>
    <w:rsid w:val="00941E30"/>
    <w:rsid w:val="009531B0"/>
    <w:rsid w:val="0096412B"/>
    <w:rsid w:val="009741B3"/>
    <w:rsid w:val="009777D9"/>
    <w:rsid w:val="00991B88"/>
    <w:rsid w:val="00991BC2"/>
    <w:rsid w:val="009A41D5"/>
    <w:rsid w:val="009A5753"/>
    <w:rsid w:val="009A579D"/>
    <w:rsid w:val="009A752C"/>
    <w:rsid w:val="009B2AF4"/>
    <w:rsid w:val="009B3932"/>
    <w:rsid w:val="009C1D75"/>
    <w:rsid w:val="009D08DA"/>
    <w:rsid w:val="009E3297"/>
    <w:rsid w:val="009F734F"/>
    <w:rsid w:val="00A246B6"/>
    <w:rsid w:val="00A27845"/>
    <w:rsid w:val="00A356D0"/>
    <w:rsid w:val="00A47E70"/>
    <w:rsid w:val="00A50CF0"/>
    <w:rsid w:val="00A606F5"/>
    <w:rsid w:val="00A7671C"/>
    <w:rsid w:val="00AA2CBC"/>
    <w:rsid w:val="00AC5820"/>
    <w:rsid w:val="00AC6823"/>
    <w:rsid w:val="00AD1CD8"/>
    <w:rsid w:val="00AD66A7"/>
    <w:rsid w:val="00B07339"/>
    <w:rsid w:val="00B258BB"/>
    <w:rsid w:val="00B67B97"/>
    <w:rsid w:val="00B968C8"/>
    <w:rsid w:val="00BA0325"/>
    <w:rsid w:val="00BA3EC5"/>
    <w:rsid w:val="00BA51D9"/>
    <w:rsid w:val="00BB5DFC"/>
    <w:rsid w:val="00BD279D"/>
    <w:rsid w:val="00BD6BB8"/>
    <w:rsid w:val="00C374D4"/>
    <w:rsid w:val="00C556CD"/>
    <w:rsid w:val="00C66BA2"/>
    <w:rsid w:val="00C75EF9"/>
    <w:rsid w:val="00C870F6"/>
    <w:rsid w:val="00C95985"/>
    <w:rsid w:val="00CC5026"/>
    <w:rsid w:val="00CC68D0"/>
    <w:rsid w:val="00CE6BD0"/>
    <w:rsid w:val="00D03F9A"/>
    <w:rsid w:val="00D06D51"/>
    <w:rsid w:val="00D22AAE"/>
    <w:rsid w:val="00D24991"/>
    <w:rsid w:val="00D474B4"/>
    <w:rsid w:val="00D50255"/>
    <w:rsid w:val="00D66520"/>
    <w:rsid w:val="00D740C7"/>
    <w:rsid w:val="00D84AE9"/>
    <w:rsid w:val="00D9124E"/>
    <w:rsid w:val="00DC7A9E"/>
    <w:rsid w:val="00DE34CF"/>
    <w:rsid w:val="00E13F3D"/>
    <w:rsid w:val="00E326B6"/>
    <w:rsid w:val="00E34898"/>
    <w:rsid w:val="00E539C9"/>
    <w:rsid w:val="00E64E0A"/>
    <w:rsid w:val="00E77F78"/>
    <w:rsid w:val="00EB09B7"/>
    <w:rsid w:val="00EE7A01"/>
    <w:rsid w:val="00EE7D7C"/>
    <w:rsid w:val="00F05C96"/>
    <w:rsid w:val="00F25D98"/>
    <w:rsid w:val="00F300FB"/>
    <w:rsid w:val="00F4185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496BA6"/>
    <w:rPr>
      <w:rFonts w:ascii="Arial" w:hAnsi="Arial"/>
      <w:sz w:val="18"/>
      <w:lang w:val="en-GB" w:eastAsia="en-US"/>
    </w:rPr>
  </w:style>
  <w:style w:type="character" w:customStyle="1" w:styleId="TAHChar">
    <w:name w:val="TAH Char"/>
    <w:link w:val="TAH"/>
    <w:qFormat/>
    <w:locked/>
    <w:rsid w:val="00496BA6"/>
    <w:rPr>
      <w:rFonts w:ascii="Arial" w:hAnsi="Arial"/>
      <w:b/>
      <w:sz w:val="18"/>
      <w:lang w:val="en-GB" w:eastAsia="en-US"/>
    </w:rPr>
  </w:style>
  <w:style w:type="character" w:customStyle="1" w:styleId="THChar">
    <w:name w:val="TH Char"/>
    <w:link w:val="TH"/>
    <w:qFormat/>
    <w:locked/>
    <w:rsid w:val="00496BA6"/>
    <w:rPr>
      <w:rFonts w:ascii="Arial" w:hAnsi="Arial"/>
      <w:b/>
      <w:lang w:val="en-GB" w:eastAsia="en-US"/>
    </w:rPr>
  </w:style>
  <w:style w:type="character" w:customStyle="1" w:styleId="TACChar">
    <w:name w:val="TAC Char"/>
    <w:link w:val="TAC"/>
    <w:qFormat/>
    <w:rsid w:val="00496BA6"/>
    <w:rPr>
      <w:rFonts w:ascii="Arial" w:hAnsi="Arial"/>
      <w:sz w:val="18"/>
      <w:lang w:val="en-GB" w:eastAsia="en-US"/>
    </w:rPr>
  </w:style>
  <w:style w:type="character" w:customStyle="1" w:styleId="TANChar">
    <w:name w:val="TAN Char"/>
    <w:link w:val="TAN"/>
    <w:rsid w:val="00496BA6"/>
    <w:rPr>
      <w:rFonts w:ascii="Arial" w:hAnsi="Arial"/>
      <w:sz w:val="18"/>
      <w:lang w:val="en-GB" w:eastAsia="en-US"/>
    </w:rPr>
  </w:style>
  <w:style w:type="paragraph" w:styleId="af3">
    <w:name w:val="Revision"/>
    <w:hidden/>
    <w:uiPriority w:val="99"/>
    <w:semiHidden/>
    <w:rsid w:val="005D27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3B113-C709-421A-8420-943B36C29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5</Pages>
  <Words>840</Words>
  <Characters>4791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22</cp:revision>
  <cp:lastPrinted>1899-12-31T23:00:00Z</cp:lastPrinted>
  <dcterms:created xsi:type="dcterms:W3CDTF">2024-11-25T12:19:00Z</dcterms:created>
  <dcterms:modified xsi:type="dcterms:W3CDTF">2025-03-28T10:56:00Z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